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0A3320" w:rsidRPr="0020542B" w14:paraId="5DCB81DD" w14:textId="77777777" w:rsidTr="00E4487C">
        <w:tc>
          <w:tcPr>
            <w:tcW w:w="3828" w:type="dxa"/>
          </w:tcPr>
          <w:p w14:paraId="30F718E4" w14:textId="77777777" w:rsidR="000A3320" w:rsidRPr="0020542B" w:rsidRDefault="000A3320" w:rsidP="0020542B">
            <w:pPr>
              <w:spacing w:line="276" w:lineRule="auto"/>
              <w:jc w:val="center"/>
              <w:outlineLvl w:val="0"/>
              <w:rPr>
                <w:rFonts w:eastAsia="Times New Roman" w:cs="Times New Roman"/>
                <w:kern w:val="36"/>
                <w:sz w:val="26"/>
                <w:szCs w:val="26"/>
              </w:rPr>
            </w:pPr>
            <w:r w:rsidRPr="0020542B">
              <w:rPr>
                <w:rFonts w:eastAsia="Times New Roman" w:cs="Times New Roman"/>
                <w:kern w:val="36"/>
                <w:sz w:val="26"/>
                <w:szCs w:val="26"/>
              </w:rPr>
              <w:t>UBND XÃ TƯ NGHĨA</w:t>
            </w:r>
          </w:p>
          <w:p w14:paraId="4D99A3F3" w14:textId="77777777" w:rsidR="000A3320" w:rsidRPr="0020542B" w:rsidRDefault="000A3320" w:rsidP="0020542B">
            <w:pPr>
              <w:spacing w:line="276" w:lineRule="auto"/>
              <w:jc w:val="center"/>
              <w:outlineLvl w:val="0"/>
              <w:rPr>
                <w:rFonts w:eastAsia="Times New Roman" w:cs="Times New Roman"/>
                <w:b/>
                <w:bCs/>
                <w:kern w:val="36"/>
                <w:sz w:val="26"/>
                <w:szCs w:val="26"/>
              </w:rPr>
            </w:pPr>
            <w:r w:rsidRPr="0020542B">
              <w:rPr>
                <w:rFonts w:eastAsia="Times New Roman" w:cs="Times New Roman"/>
                <w:b/>
                <w:bCs/>
                <w:noProof/>
                <w:kern w:val="36"/>
                <w:sz w:val="26"/>
                <w:szCs w:val="26"/>
              </w:rPr>
              <mc:AlternateContent>
                <mc:Choice Requires="wps">
                  <w:drawing>
                    <wp:anchor distT="0" distB="0" distL="114300" distR="114300" simplePos="0" relativeHeight="251659264" behindDoc="0" locked="0" layoutInCell="1" allowOverlap="1" wp14:anchorId="33AE8FEA" wp14:editId="0C3E40A4">
                      <wp:simplePos x="0" y="0"/>
                      <wp:positionH relativeFrom="column">
                        <wp:posOffset>775496</wp:posOffset>
                      </wp:positionH>
                      <wp:positionV relativeFrom="paragraph">
                        <wp:posOffset>214630</wp:posOffset>
                      </wp:positionV>
                      <wp:extent cx="812042" cy="0"/>
                      <wp:effectExtent l="0" t="0" r="0" b="0"/>
                      <wp:wrapNone/>
                      <wp:docPr id="705226139" name="Straight Connector 3"/>
                      <wp:cNvGraphicFramePr/>
                      <a:graphic xmlns:a="http://schemas.openxmlformats.org/drawingml/2006/main">
                        <a:graphicData uri="http://schemas.microsoft.com/office/word/2010/wordprocessingShape">
                          <wps:wsp>
                            <wps:cNvCnPr/>
                            <wps:spPr>
                              <a:xfrm>
                                <a:off x="0" y="0"/>
                                <a:ext cx="812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C94958"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05pt,16.9pt" to="12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" strokecolor="black [3200]" strokeweight=".5pt">
                      <v:stroke joinstyle="miter"/>
                    </v:line>
                  </w:pict>
                </mc:Fallback>
              </mc:AlternateContent>
            </w:r>
            <w:r w:rsidRPr="0020542B">
              <w:rPr>
                <w:rFonts w:eastAsia="Times New Roman" w:cs="Times New Roman"/>
                <w:b/>
                <w:bCs/>
                <w:kern w:val="36"/>
                <w:sz w:val="26"/>
                <w:szCs w:val="26"/>
              </w:rPr>
              <w:t>TRƯỜNG TIỂU HỌC TÂN AN</w:t>
            </w:r>
          </w:p>
          <w:p w14:paraId="6EEF98CE" w14:textId="12854A67" w:rsidR="000A3320" w:rsidRPr="0020542B" w:rsidRDefault="000A3320" w:rsidP="0020542B">
            <w:pPr>
              <w:spacing w:line="276" w:lineRule="auto"/>
              <w:jc w:val="center"/>
              <w:outlineLvl w:val="0"/>
              <w:rPr>
                <w:rFonts w:eastAsia="Times New Roman" w:cs="Times New Roman"/>
                <w:kern w:val="36"/>
                <w:szCs w:val="28"/>
              </w:rPr>
            </w:pPr>
            <w:r w:rsidRPr="0020542B">
              <w:rPr>
                <w:rFonts w:eastAsia="Times New Roman" w:cs="Times New Roman"/>
                <w:kern w:val="36"/>
                <w:sz w:val="26"/>
                <w:szCs w:val="26"/>
              </w:rPr>
              <w:t xml:space="preserve">Số: </w:t>
            </w:r>
            <w:r w:rsidR="00CD7F73">
              <w:rPr>
                <w:rFonts w:eastAsia="Times New Roman" w:cs="Times New Roman"/>
                <w:kern w:val="36"/>
                <w:sz w:val="26"/>
                <w:szCs w:val="26"/>
              </w:rPr>
              <w:t>10</w:t>
            </w:r>
            <w:r w:rsidRPr="0020542B">
              <w:rPr>
                <w:rFonts w:eastAsia="Times New Roman" w:cs="Times New Roman"/>
                <w:kern w:val="36"/>
                <w:sz w:val="26"/>
                <w:szCs w:val="26"/>
              </w:rPr>
              <w:t>/KH-THTA</w:t>
            </w:r>
          </w:p>
        </w:tc>
        <w:tc>
          <w:tcPr>
            <w:tcW w:w="5670" w:type="dxa"/>
          </w:tcPr>
          <w:p w14:paraId="3A6E47E5" w14:textId="77777777" w:rsidR="000A3320" w:rsidRPr="0020542B" w:rsidRDefault="000A3320" w:rsidP="0020542B">
            <w:pPr>
              <w:spacing w:line="276" w:lineRule="auto"/>
              <w:jc w:val="center"/>
              <w:outlineLvl w:val="0"/>
              <w:rPr>
                <w:rFonts w:eastAsia="Times New Roman" w:cs="Times New Roman"/>
                <w:b/>
                <w:bCs/>
                <w:kern w:val="36"/>
                <w:sz w:val="26"/>
                <w:szCs w:val="26"/>
              </w:rPr>
            </w:pPr>
            <w:r w:rsidRPr="0020542B">
              <w:rPr>
                <w:rFonts w:eastAsia="Times New Roman" w:cs="Times New Roman"/>
                <w:b/>
                <w:bCs/>
                <w:kern w:val="36"/>
                <w:sz w:val="26"/>
                <w:szCs w:val="26"/>
              </w:rPr>
              <w:t>CỘNG HOÀ XÃ HỘI CHỦ NGHĨA VIỆT NAM</w:t>
            </w:r>
          </w:p>
          <w:p w14:paraId="70BA4F4B" w14:textId="74EC78C4" w:rsidR="000A3320" w:rsidRPr="0020542B" w:rsidRDefault="000A3320" w:rsidP="0020542B">
            <w:pPr>
              <w:spacing w:line="276" w:lineRule="auto"/>
              <w:jc w:val="center"/>
              <w:outlineLvl w:val="0"/>
              <w:rPr>
                <w:rFonts w:eastAsia="Times New Roman" w:cs="Times New Roman"/>
                <w:b/>
                <w:bCs/>
                <w:kern w:val="36"/>
                <w:szCs w:val="28"/>
              </w:rPr>
            </w:pPr>
            <w:r w:rsidRPr="0020542B">
              <w:rPr>
                <w:rFonts w:eastAsia="Times New Roman" w:cs="Times New Roman"/>
                <w:b/>
                <w:bCs/>
                <w:noProof/>
                <w:kern w:val="36"/>
                <w:szCs w:val="28"/>
              </w:rPr>
              <mc:AlternateContent>
                <mc:Choice Requires="wps">
                  <w:drawing>
                    <wp:anchor distT="0" distB="0" distL="114300" distR="114300" simplePos="0" relativeHeight="251660288" behindDoc="0" locked="0" layoutInCell="1" allowOverlap="1" wp14:anchorId="2EE1FF80" wp14:editId="58B3718D">
                      <wp:simplePos x="0" y="0"/>
                      <wp:positionH relativeFrom="column">
                        <wp:posOffset>618650</wp:posOffset>
                      </wp:positionH>
                      <wp:positionV relativeFrom="paragraph">
                        <wp:posOffset>201532</wp:posOffset>
                      </wp:positionV>
                      <wp:extent cx="2210937" cy="0"/>
                      <wp:effectExtent l="0" t="0" r="0" b="0"/>
                      <wp:wrapNone/>
                      <wp:docPr id="1191374681" name="Straight Connector 4"/>
                      <wp:cNvGraphicFramePr/>
                      <a:graphic xmlns:a="http://schemas.openxmlformats.org/drawingml/2006/main">
                        <a:graphicData uri="http://schemas.microsoft.com/office/word/2010/wordprocessingShape">
                          <wps:wsp>
                            <wps:cNvCnPr/>
                            <wps:spPr>
                              <a:xfrm>
                                <a:off x="0" y="0"/>
                                <a:ext cx="22109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0D08D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7pt,15.85pt" to="222.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" strokecolor="black [3200]" strokeweight=".5pt">
                      <v:stroke joinstyle="miter"/>
                    </v:line>
                  </w:pict>
                </mc:Fallback>
              </mc:AlternateContent>
            </w:r>
            <w:r w:rsidRPr="0020542B">
              <w:rPr>
                <w:rFonts w:eastAsia="Times New Roman" w:cs="Times New Roman"/>
                <w:b/>
                <w:bCs/>
                <w:kern w:val="36"/>
                <w:szCs w:val="28"/>
              </w:rPr>
              <w:t>Độc lập – Tự do – Hạnh phúc</w:t>
            </w:r>
          </w:p>
          <w:p w14:paraId="78C5F817" w14:textId="227CDE8A" w:rsidR="000A3320" w:rsidRPr="0020542B" w:rsidRDefault="000A3320" w:rsidP="0020542B">
            <w:pPr>
              <w:spacing w:line="276" w:lineRule="auto"/>
              <w:jc w:val="center"/>
              <w:outlineLvl w:val="0"/>
              <w:rPr>
                <w:rFonts w:eastAsia="Times New Roman" w:cs="Times New Roman"/>
                <w:i/>
                <w:iCs/>
                <w:kern w:val="36"/>
                <w:szCs w:val="28"/>
              </w:rPr>
            </w:pPr>
            <w:r w:rsidRPr="0020542B">
              <w:rPr>
                <w:rFonts w:eastAsia="Times New Roman" w:cs="Times New Roman"/>
                <w:i/>
                <w:iCs/>
                <w:kern w:val="36"/>
                <w:szCs w:val="28"/>
              </w:rPr>
              <w:t xml:space="preserve">Tư Nghĩa, ngày </w:t>
            </w:r>
            <w:r w:rsidR="00EA666F">
              <w:rPr>
                <w:rFonts w:eastAsia="Times New Roman" w:cs="Times New Roman"/>
                <w:i/>
                <w:iCs/>
                <w:kern w:val="36"/>
                <w:szCs w:val="28"/>
              </w:rPr>
              <w:t>14</w:t>
            </w:r>
            <w:r w:rsidRPr="0020542B">
              <w:rPr>
                <w:rFonts w:eastAsia="Times New Roman" w:cs="Times New Roman"/>
                <w:i/>
                <w:iCs/>
                <w:kern w:val="36"/>
                <w:szCs w:val="28"/>
              </w:rPr>
              <w:t xml:space="preserve"> tháng </w:t>
            </w:r>
            <w:r w:rsidR="00EA666F">
              <w:rPr>
                <w:rFonts w:eastAsia="Times New Roman" w:cs="Times New Roman"/>
                <w:i/>
                <w:iCs/>
                <w:kern w:val="36"/>
                <w:szCs w:val="28"/>
              </w:rPr>
              <w:t>10</w:t>
            </w:r>
            <w:r w:rsidRPr="0020542B">
              <w:rPr>
                <w:rFonts w:eastAsia="Times New Roman" w:cs="Times New Roman"/>
                <w:i/>
                <w:iCs/>
                <w:kern w:val="36"/>
                <w:szCs w:val="28"/>
              </w:rPr>
              <w:t xml:space="preserve"> năm 2025 </w:t>
            </w:r>
          </w:p>
        </w:tc>
      </w:tr>
    </w:tbl>
    <w:p w14:paraId="3DBDEF92" w14:textId="77777777" w:rsidR="000A3320" w:rsidRPr="0020542B" w:rsidRDefault="000A3320" w:rsidP="0020542B">
      <w:pPr>
        <w:spacing w:line="276" w:lineRule="auto"/>
        <w:jc w:val="center"/>
        <w:outlineLvl w:val="0"/>
        <w:rPr>
          <w:rFonts w:eastAsia="Times New Roman" w:cs="Times New Roman"/>
          <w:b/>
          <w:bCs/>
          <w:kern w:val="36"/>
          <w:sz w:val="18"/>
          <w:szCs w:val="18"/>
        </w:rPr>
      </w:pPr>
    </w:p>
    <w:p w14:paraId="3F9605CC" w14:textId="66FEC524" w:rsidR="000A3320" w:rsidRPr="0020542B" w:rsidRDefault="000A3320" w:rsidP="0020542B">
      <w:pPr>
        <w:spacing w:after="0" w:line="276" w:lineRule="auto"/>
        <w:jc w:val="center"/>
        <w:rPr>
          <w:rFonts w:cs="Times New Roman"/>
          <w:b/>
          <w:bCs/>
        </w:rPr>
      </w:pPr>
      <w:r w:rsidRPr="0020542B">
        <w:rPr>
          <w:rFonts w:cs="Times New Roman"/>
          <w:b/>
          <w:bCs/>
        </w:rPr>
        <w:t>KẾ HOẠCH</w:t>
      </w:r>
    </w:p>
    <w:p w14:paraId="524F753D" w14:textId="60EC4F41" w:rsidR="000A3320" w:rsidRPr="0020542B" w:rsidRDefault="000F1AFA" w:rsidP="0020542B">
      <w:pPr>
        <w:spacing w:after="0" w:line="276" w:lineRule="auto"/>
        <w:jc w:val="center"/>
        <w:rPr>
          <w:rFonts w:eastAsia="Times New Roman" w:cs="Times New Roman"/>
          <w:b/>
          <w:bCs/>
          <w:kern w:val="36"/>
          <w:szCs w:val="28"/>
        </w:rPr>
      </w:pPr>
      <w:r w:rsidRPr="0020542B">
        <w:rPr>
          <w:rFonts w:cs="Times New Roman"/>
          <w:b/>
          <w:bCs/>
        </w:rPr>
        <w:t>T</w:t>
      </w:r>
      <w:r w:rsidR="000A3320" w:rsidRPr="0020542B">
        <w:rPr>
          <w:rFonts w:eastAsia="Times New Roman" w:cs="Times New Roman"/>
          <w:b/>
          <w:bCs/>
          <w:kern w:val="36"/>
          <w:szCs w:val="28"/>
        </w:rPr>
        <w:t>hực hiện chuyển đổi số</w:t>
      </w:r>
    </w:p>
    <w:p w14:paraId="06ECD5D0" w14:textId="38DBAE34" w:rsidR="000A3320" w:rsidRPr="0020542B" w:rsidRDefault="000F1AFA" w:rsidP="0020542B">
      <w:pPr>
        <w:spacing w:after="0" w:line="276" w:lineRule="auto"/>
        <w:jc w:val="center"/>
        <w:rPr>
          <w:rFonts w:eastAsia="Times New Roman" w:cs="Times New Roman"/>
          <w:b/>
          <w:bCs/>
          <w:kern w:val="36"/>
          <w:szCs w:val="28"/>
        </w:rPr>
      </w:pPr>
      <w:r w:rsidRPr="0020542B">
        <w:rPr>
          <w:rFonts w:eastAsia="Times New Roman" w:cs="Times New Roman"/>
          <w:b/>
          <w:bCs/>
          <w:kern w:val="36"/>
          <w:szCs w:val="28"/>
        </w:rPr>
        <w:t>V</w:t>
      </w:r>
      <w:r w:rsidR="000A3320" w:rsidRPr="0020542B">
        <w:rPr>
          <w:rFonts w:eastAsia="Times New Roman" w:cs="Times New Roman"/>
          <w:b/>
          <w:bCs/>
          <w:kern w:val="36"/>
          <w:szCs w:val="28"/>
        </w:rPr>
        <w:t>à ứng dụng công nghệ thông tin trong dạy học trực tuyến trên nền tảng số</w:t>
      </w:r>
    </w:p>
    <w:p w14:paraId="658CEFB5" w14:textId="19D77B80" w:rsidR="000A3320" w:rsidRPr="0020542B" w:rsidRDefault="000F1AFA" w:rsidP="0020542B">
      <w:pPr>
        <w:spacing w:after="0" w:line="276" w:lineRule="auto"/>
        <w:jc w:val="center"/>
        <w:rPr>
          <w:rFonts w:eastAsia="Times New Roman" w:cs="Times New Roman"/>
          <w:b/>
          <w:bCs/>
          <w:kern w:val="36"/>
          <w:szCs w:val="28"/>
        </w:rPr>
      </w:pPr>
      <w:r w:rsidRPr="0020542B">
        <w:rPr>
          <w:rFonts w:eastAsia="Times New Roman" w:cs="Times New Roman"/>
          <w:b/>
          <w:bCs/>
          <w:kern w:val="36"/>
          <w:szCs w:val="28"/>
        </w:rPr>
        <w:t>N</w:t>
      </w:r>
      <w:r w:rsidR="000A3320" w:rsidRPr="0020542B">
        <w:rPr>
          <w:rFonts w:eastAsia="Times New Roman" w:cs="Times New Roman"/>
          <w:b/>
          <w:bCs/>
          <w:kern w:val="36"/>
          <w:szCs w:val="28"/>
        </w:rPr>
        <w:t>ăm học 2025-2026</w:t>
      </w:r>
    </w:p>
    <w:p w14:paraId="6BD0AD03" w14:textId="77777777" w:rsidR="00E20A29" w:rsidRPr="0020542B" w:rsidRDefault="00E20A29" w:rsidP="0020542B">
      <w:pPr>
        <w:spacing w:after="0" w:line="276" w:lineRule="auto"/>
        <w:ind w:firstLine="567"/>
        <w:jc w:val="both"/>
        <w:rPr>
          <w:rFonts w:eastAsia="Times New Roman" w:cs="Times New Roman"/>
          <w:b/>
          <w:bCs/>
          <w:kern w:val="36"/>
          <w:szCs w:val="28"/>
        </w:rPr>
      </w:pPr>
    </w:p>
    <w:p w14:paraId="3022324A" w14:textId="19E7C72C" w:rsidR="004D1995" w:rsidRPr="0020542B" w:rsidRDefault="00E20A29" w:rsidP="0020542B">
      <w:pPr>
        <w:spacing w:after="0" w:line="276" w:lineRule="auto"/>
        <w:ind w:firstLine="567"/>
        <w:jc w:val="both"/>
        <w:rPr>
          <w:rFonts w:eastAsia="Times New Roman" w:cs="Times New Roman"/>
          <w:b/>
          <w:bCs/>
          <w:szCs w:val="28"/>
        </w:rPr>
      </w:pPr>
      <w:r w:rsidRPr="0020542B">
        <w:rPr>
          <w:rFonts w:eastAsia="Times New Roman" w:cs="Times New Roman"/>
          <w:b/>
          <w:bCs/>
          <w:kern w:val="36"/>
          <w:szCs w:val="28"/>
        </w:rPr>
        <w:t xml:space="preserve">I. </w:t>
      </w:r>
      <w:r w:rsidR="004D1995" w:rsidRPr="0020542B">
        <w:rPr>
          <w:rFonts w:eastAsia="Times New Roman" w:cs="Times New Roman"/>
          <w:b/>
          <w:bCs/>
          <w:szCs w:val="28"/>
        </w:rPr>
        <w:t>Căn cứ xây dựng kế hoạch</w:t>
      </w:r>
    </w:p>
    <w:p w14:paraId="46311FEC" w14:textId="3B4F83D9" w:rsidR="00E4487C" w:rsidRPr="0020542B" w:rsidRDefault="00E20A29" w:rsidP="0020542B">
      <w:pPr>
        <w:spacing w:after="0" w:line="276" w:lineRule="auto"/>
        <w:ind w:firstLine="567"/>
        <w:jc w:val="both"/>
        <w:rPr>
          <w:rFonts w:eastAsia="Times New Roman" w:cs="Times New Roman"/>
          <w:szCs w:val="28"/>
        </w:rPr>
      </w:pPr>
      <w:r w:rsidRPr="0020542B">
        <w:rPr>
          <w:rFonts w:eastAsia="Times New Roman" w:cs="Times New Roman"/>
          <w:szCs w:val="28"/>
        </w:rPr>
        <w:t>1.</w:t>
      </w:r>
      <w:r w:rsidR="00E4487C" w:rsidRPr="0020542B">
        <w:rPr>
          <w:rFonts w:eastAsia="Times New Roman" w:cs="Times New Roman"/>
          <w:b/>
          <w:bCs/>
          <w:szCs w:val="28"/>
        </w:rPr>
        <w:t xml:space="preserve"> </w:t>
      </w:r>
      <w:r w:rsidR="004D1995" w:rsidRPr="0020542B">
        <w:rPr>
          <w:rFonts w:eastAsia="Times New Roman" w:cs="Times New Roman"/>
          <w:szCs w:val="28"/>
        </w:rPr>
        <w:t>Nghị quyết số 52-NQ/TW ngày 27/9/2019 của Bộ Chính trị về một số chủ trương, chính sách chủ động tham gia cuộc Cách mạng công nghiệp lần thứ tư</w:t>
      </w:r>
      <w:r w:rsidR="00E4487C" w:rsidRPr="0020542B">
        <w:rPr>
          <w:rFonts w:eastAsia="Times New Roman" w:cs="Times New Roman"/>
          <w:szCs w:val="28"/>
        </w:rPr>
        <w:t>.</w:t>
      </w:r>
    </w:p>
    <w:p w14:paraId="13A52B00" w14:textId="5F75B571" w:rsidR="00DE66FE" w:rsidRPr="0020542B" w:rsidRDefault="00E20A29"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2. </w:t>
      </w:r>
      <w:r w:rsidR="00E4487C" w:rsidRPr="0020542B">
        <w:rPr>
          <w:rFonts w:eastAsia="Times New Roman" w:cs="Times New Roman"/>
          <w:szCs w:val="28"/>
        </w:rPr>
        <w:t xml:space="preserve">Quyết định số </w:t>
      </w:r>
      <w:r w:rsidR="000F1AFA" w:rsidRPr="0020542B">
        <w:rPr>
          <w:rFonts w:eastAsia="Times New Roman" w:cs="Times New Roman"/>
          <w:szCs w:val="28"/>
        </w:rPr>
        <w:t>749</w:t>
      </w:r>
      <w:r w:rsidR="00E4487C" w:rsidRPr="0020542B">
        <w:rPr>
          <w:rFonts w:eastAsia="Times New Roman" w:cs="Times New Roman"/>
          <w:szCs w:val="28"/>
        </w:rPr>
        <w:t xml:space="preserve">/QĐ-TTg ngày </w:t>
      </w:r>
      <w:r w:rsidR="000F1AFA" w:rsidRPr="0020542B">
        <w:rPr>
          <w:rFonts w:eastAsia="Times New Roman" w:cs="Times New Roman"/>
          <w:szCs w:val="28"/>
        </w:rPr>
        <w:t>03/6/2020</w:t>
      </w:r>
      <w:r w:rsidR="00E4487C" w:rsidRPr="0020542B">
        <w:rPr>
          <w:rFonts w:eastAsia="Times New Roman" w:cs="Times New Roman"/>
          <w:szCs w:val="28"/>
        </w:rPr>
        <w:t xml:space="preserve"> của Thủ tướng Chính phủ </w:t>
      </w:r>
      <w:r w:rsidR="00DE66FE" w:rsidRPr="0020542B">
        <w:rPr>
          <w:rFonts w:eastAsia="Times New Roman" w:cs="Times New Roman"/>
          <w:szCs w:val="28"/>
        </w:rPr>
        <w:t>p</w:t>
      </w:r>
      <w:r w:rsidR="00E4487C" w:rsidRPr="0020542B">
        <w:rPr>
          <w:rFonts w:eastAsia="Times New Roman" w:cs="Times New Roman"/>
          <w:szCs w:val="28"/>
        </w:rPr>
        <w:t xml:space="preserve">hê duyệt </w:t>
      </w:r>
      <w:r w:rsidR="00DE66FE" w:rsidRPr="0020542B">
        <w:rPr>
          <w:rFonts w:eastAsia="Times New Roman" w:cs="Times New Roman"/>
          <w:szCs w:val="28"/>
        </w:rPr>
        <w:t>“Chương trình chuyển đổi số quốc gia đến năm 2025, định hướng đến năm 2030”.</w:t>
      </w:r>
    </w:p>
    <w:p w14:paraId="55415F47" w14:textId="64A4615B" w:rsidR="004D1995"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3. </w:t>
      </w:r>
      <w:r w:rsidR="004D1995" w:rsidRPr="0020542B">
        <w:rPr>
          <w:rFonts w:eastAsia="Times New Roman" w:cs="Times New Roman"/>
          <w:szCs w:val="28"/>
        </w:rPr>
        <w:t>Quyết định số 131/QĐ-TTg ngày 25/</w:t>
      </w:r>
      <w:r w:rsidR="000F1AFA" w:rsidRPr="0020542B">
        <w:rPr>
          <w:rFonts w:eastAsia="Times New Roman" w:cs="Times New Roman"/>
          <w:szCs w:val="28"/>
        </w:rPr>
        <w:t>0</w:t>
      </w:r>
      <w:r w:rsidR="004D1995" w:rsidRPr="0020542B">
        <w:rPr>
          <w:rFonts w:eastAsia="Times New Roman" w:cs="Times New Roman"/>
          <w:szCs w:val="28"/>
        </w:rPr>
        <w:t>1/2022 của Thủ tướng Chính phủ về Phê duyệt Chiến lược quốc gia về phát triển kinh tế số và xã hội số đến năm 2025, định hướng đến năm 2030</w:t>
      </w:r>
      <w:r w:rsidR="00E4487C" w:rsidRPr="0020542B">
        <w:rPr>
          <w:rFonts w:eastAsia="Times New Roman" w:cs="Times New Roman"/>
          <w:szCs w:val="28"/>
        </w:rPr>
        <w:t>.</w:t>
      </w:r>
    </w:p>
    <w:p w14:paraId="47213177" w14:textId="45DB73E6" w:rsidR="00DE66FE"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4. Quyết định số 4725/QĐ-BGDĐT ngày 13/10/2025 của Bộ trưởng Bộ GD&amp;ĐT về việc ban hành Bộ chỉ số đánh giá mức độ chuyển đổi số của các cơ sở giáo dục mầm non, giáo dục phổ thông và giáo dục thường xuyên.</w:t>
      </w:r>
    </w:p>
    <w:p w14:paraId="59C10929" w14:textId="0685CD2B" w:rsidR="004D1995" w:rsidRPr="0020542B" w:rsidRDefault="004D1995"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 xml:space="preserve">II. Mục </w:t>
      </w:r>
      <w:r w:rsidR="00DE66FE" w:rsidRPr="0020542B">
        <w:rPr>
          <w:rFonts w:eastAsia="Times New Roman" w:cs="Times New Roman"/>
          <w:b/>
          <w:bCs/>
          <w:szCs w:val="28"/>
        </w:rPr>
        <w:t>đích, yêu cầu</w:t>
      </w:r>
    </w:p>
    <w:p w14:paraId="5D894B3A" w14:textId="1F2FD21D" w:rsidR="004D1995" w:rsidRPr="0020542B" w:rsidRDefault="00DE66FE"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1. Mục đích</w:t>
      </w:r>
    </w:p>
    <w:p w14:paraId="7717C808" w14:textId="19449A5A" w:rsidR="004D1995"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004D1995" w:rsidRPr="0020542B">
        <w:rPr>
          <w:rFonts w:eastAsia="Times New Roman" w:cs="Times New Roman"/>
          <w:szCs w:val="28"/>
        </w:rPr>
        <w:t>Đẩy mạnh ứng dụng công nghệ thông tin và chuyển đổi số trong quản lý, giảng dạy, học tập và các hoạt động giáo dục</w:t>
      </w:r>
      <w:r w:rsidRPr="0020542B">
        <w:rPr>
          <w:rFonts w:eastAsia="Times New Roman" w:cs="Times New Roman"/>
          <w:szCs w:val="28"/>
        </w:rPr>
        <w:t>.</w:t>
      </w:r>
    </w:p>
    <w:p w14:paraId="3A81F56E" w14:textId="1320159D" w:rsidR="00DE66FE"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Tổ chức hiệu quả hoạt động dạy học trực tiếp kết hợp trực tuyến đảm bảo mục tiêu chương trình giáo dục tiểu học.</w:t>
      </w:r>
    </w:p>
    <w:p w14:paraId="6661E48C" w14:textId="14481F0C" w:rsidR="004D1995"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T</w:t>
      </w:r>
      <w:r w:rsidR="004D1995" w:rsidRPr="0020542B">
        <w:rPr>
          <w:rFonts w:eastAsia="Times New Roman" w:cs="Times New Roman"/>
          <w:szCs w:val="28"/>
        </w:rPr>
        <w:t xml:space="preserve">ăng cường năng lực </w:t>
      </w:r>
      <w:r w:rsidRPr="0020542B">
        <w:rPr>
          <w:rFonts w:eastAsia="Times New Roman" w:cs="Times New Roman"/>
          <w:szCs w:val="28"/>
        </w:rPr>
        <w:t>sử dụng CNTT</w:t>
      </w:r>
      <w:r w:rsidR="004D1995" w:rsidRPr="0020542B">
        <w:rPr>
          <w:rFonts w:eastAsia="Times New Roman" w:cs="Times New Roman"/>
          <w:szCs w:val="28"/>
        </w:rPr>
        <w:t xml:space="preserve"> cho cán bộ quản lý, giáo viên và học sinh</w:t>
      </w:r>
      <w:r w:rsidRPr="0020542B">
        <w:rPr>
          <w:rFonts w:eastAsia="Times New Roman" w:cs="Times New Roman"/>
          <w:szCs w:val="28"/>
        </w:rPr>
        <w:t>. Phát triển năng lực tự học của học sinh.</w:t>
      </w:r>
    </w:p>
    <w:p w14:paraId="5489C29F" w14:textId="5CF5A7E2" w:rsidR="004D1995"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4D1995" w:rsidRPr="0020542B">
        <w:rPr>
          <w:rFonts w:eastAsia="Times New Roman" w:cs="Times New Roman"/>
          <w:szCs w:val="28"/>
        </w:rPr>
        <w:t>Từng bước xây dựng nhà trường số, hướng tới môi trường giáo dục hiện đại, thông minh.</w:t>
      </w:r>
    </w:p>
    <w:p w14:paraId="5EFCAC83" w14:textId="4B7FF35C" w:rsidR="00DE66FE" w:rsidRPr="0020542B" w:rsidRDefault="00DE66FE"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2. Yêu cầu</w:t>
      </w:r>
    </w:p>
    <w:p w14:paraId="7442CD75" w14:textId="508E2ECA" w:rsidR="00DE66FE"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Dạy học trực tiếp kết hợp trực tuyến phải đảm bảo chất lượng, không làm tăng áp lực cho giáo vên và học sinh.</w:t>
      </w:r>
    </w:p>
    <w:p w14:paraId="3F2E4696" w14:textId="1BABD384" w:rsidR="004D1995" w:rsidRPr="0020542B" w:rsidRDefault="00DE66FE"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4D1995" w:rsidRPr="0020542B">
        <w:rPr>
          <w:rFonts w:eastAsia="Times New Roman" w:cs="Times New Roman"/>
          <w:szCs w:val="28"/>
        </w:rPr>
        <w:t xml:space="preserve">CB-GV-NV sử dụng </w:t>
      </w:r>
      <w:r w:rsidRPr="0020542B">
        <w:rPr>
          <w:rFonts w:eastAsia="Times New Roman" w:cs="Times New Roman"/>
          <w:szCs w:val="28"/>
        </w:rPr>
        <w:t>thành thạo các phần mềm trong công tác quản lý</w:t>
      </w:r>
      <w:r w:rsidR="004A2342" w:rsidRPr="0020542B">
        <w:rPr>
          <w:rFonts w:eastAsia="Times New Roman" w:cs="Times New Roman"/>
          <w:szCs w:val="28"/>
        </w:rPr>
        <w:t xml:space="preserve"> và hồ sơ điện tử, linh hoạt trong các</w:t>
      </w:r>
      <w:r w:rsidR="004D1995" w:rsidRPr="0020542B">
        <w:rPr>
          <w:rFonts w:eastAsia="Times New Roman" w:cs="Times New Roman"/>
          <w:szCs w:val="28"/>
        </w:rPr>
        <w:t xml:space="preserve"> phần mềm</w:t>
      </w:r>
      <w:r w:rsidR="004A2342" w:rsidRPr="0020542B">
        <w:rPr>
          <w:rFonts w:eastAsia="Times New Roman" w:cs="Times New Roman"/>
          <w:szCs w:val="28"/>
        </w:rPr>
        <w:t xml:space="preserve"> và nền tảng dạy học trực tuyến</w:t>
      </w:r>
      <w:r w:rsidR="004D1995" w:rsidRPr="0020542B">
        <w:rPr>
          <w:rFonts w:eastAsia="Times New Roman" w:cs="Times New Roman"/>
          <w:szCs w:val="28"/>
        </w:rPr>
        <w:t>.</w:t>
      </w:r>
    </w:p>
    <w:p w14:paraId="4C45ABD4" w14:textId="53C0E05C" w:rsidR="004A2342" w:rsidRPr="0020542B" w:rsidRDefault="004A2342" w:rsidP="0020542B">
      <w:pPr>
        <w:spacing w:after="0" w:line="276" w:lineRule="auto"/>
        <w:ind w:firstLine="567"/>
        <w:jc w:val="both"/>
        <w:rPr>
          <w:rFonts w:eastAsia="Times New Roman" w:cs="Times New Roman"/>
          <w:szCs w:val="28"/>
        </w:rPr>
      </w:pPr>
      <w:r w:rsidRPr="0020542B">
        <w:rPr>
          <w:rFonts w:eastAsia="Times New Roman" w:cs="Times New Roman"/>
          <w:szCs w:val="28"/>
        </w:rPr>
        <w:t>- Đảm bảo an toàn thông tin, kiểm soát tốt thời lượng học trực tuyến.</w:t>
      </w:r>
    </w:p>
    <w:p w14:paraId="79CAEEE3" w14:textId="24986DBB" w:rsidR="009458E8" w:rsidRPr="0020542B" w:rsidRDefault="004A2342"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III</w:t>
      </w:r>
      <w:r w:rsidR="004D1995" w:rsidRPr="0020542B">
        <w:rPr>
          <w:rFonts w:eastAsia="Times New Roman" w:cs="Times New Roman"/>
          <w:b/>
          <w:bCs/>
          <w:szCs w:val="28"/>
        </w:rPr>
        <w:t>.</w:t>
      </w:r>
      <w:r w:rsidR="007B1825" w:rsidRPr="0020542B">
        <w:rPr>
          <w:rFonts w:eastAsia="Times New Roman" w:cs="Times New Roman"/>
          <w:b/>
          <w:bCs/>
          <w:szCs w:val="28"/>
        </w:rPr>
        <w:t xml:space="preserve"> Nội dung thực hiện</w:t>
      </w:r>
    </w:p>
    <w:p w14:paraId="793B71AC" w14:textId="0694D89E" w:rsidR="009458E8" w:rsidRPr="0020542B" w:rsidRDefault="009458E8"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1. Về hạ tầng và kỹ thuật</w:t>
      </w:r>
    </w:p>
    <w:p w14:paraId="67C50D9C"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lastRenderedPageBreak/>
        <w:t xml:space="preserve">- </w:t>
      </w:r>
      <w:r w:rsidR="009458E8" w:rsidRPr="0020542B">
        <w:rPr>
          <w:rFonts w:eastAsia="Times New Roman" w:cs="Times New Roman"/>
          <w:szCs w:val="28"/>
        </w:rPr>
        <w:t>Rà soát, nâng cấp đường truyền internet, đảm bảo wifi phủ toàn trường</w:t>
      </w:r>
      <w:r w:rsidRPr="0020542B">
        <w:rPr>
          <w:rFonts w:eastAsia="Times New Roman" w:cs="Times New Roman"/>
          <w:szCs w:val="28"/>
        </w:rPr>
        <w:t>.</w:t>
      </w:r>
    </w:p>
    <w:p w14:paraId="38769B25"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Kiểm tra, sửa chữa thiết bị phục vụ dạy học: máy tính, webcam, loa, máy chiếu</w:t>
      </w:r>
      <w:r w:rsidRPr="0020542B">
        <w:rPr>
          <w:rFonts w:eastAsia="Times New Roman" w:cs="Times New Roman"/>
          <w:szCs w:val="28"/>
        </w:rPr>
        <w:t>.</w:t>
      </w:r>
    </w:p>
    <w:p w14:paraId="4214BCB6" w14:textId="32322D8B"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Tổ chức phòng máy/tổ chức dạy học với thiết bị số hiện có.</w:t>
      </w:r>
    </w:p>
    <w:p w14:paraId="114EE6FE" w14:textId="63718506" w:rsidR="009458E8"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2.</w:t>
      </w:r>
      <w:r w:rsidRPr="0020542B">
        <w:rPr>
          <w:rFonts w:eastAsia="Times New Roman" w:cs="Times New Roman"/>
          <w:szCs w:val="28"/>
        </w:rPr>
        <w:t xml:space="preserve"> </w:t>
      </w:r>
      <w:r w:rsidR="009458E8" w:rsidRPr="0020542B">
        <w:rPr>
          <w:rFonts w:eastAsia="Times New Roman" w:cs="Times New Roman"/>
          <w:b/>
          <w:bCs/>
          <w:szCs w:val="28"/>
        </w:rPr>
        <w:t>Về nền tảng, phần mềm sử dụng</w:t>
      </w:r>
    </w:p>
    <w:p w14:paraId="5AE60EF1"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009458E8" w:rsidRPr="0020542B">
        <w:rPr>
          <w:rFonts w:eastAsia="Times New Roman" w:cs="Times New Roman"/>
          <w:szCs w:val="28"/>
        </w:rPr>
        <w:t>Tổ chức dạy học trực tuyến hoặc hỗ trợ qua các nền tảng như:</w:t>
      </w:r>
      <w:r w:rsidRPr="0020542B">
        <w:rPr>
          <w:rFonts w:eastAsia="Times New Roman" w:cs="Times New Roman"/>
          <w:szCs w:val="28"/>
        </w:rPr>
        <w:t xml:space="preserve"> </w:t>
      </w:r>
      <w:r w:rsidR="009458E8" w:rsidRPr="0020542B">
        <w:rPr>
          <w:rFonts w:eastAsia="Times New Roman" w:cs="Times New Roman"/>
          <w:szCs w:val="28"/>
        </w:rPr>
        <w:t>Google Meet, Zoom, Microsoft Teams (dành cho học sinh có điều kiện)</w:t>
      </w:r>
      <w:r w:rsidRPr="0020542B">
        <w:rPr>
          <w:rFonts w:eastAsia="Times New Roman" w:cs="Times New Roman"/>
          <w:szCs w:val="28"/>
        </w:rPr>
        <w:t>.</w:t>
      </w:r>
    </w:p>
    <w:p w14:paraId="3CC86264"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Zalo nhóm lớp, Facebook, Classroom, VNPT E-Learning, LMS của Bộ</w:t>
      </w:r>
      <w:r w:rsidRPr="0020542B">
        <w:rPr>
          <w:rFonts w:eastAsia="Times New Roman" w:cs="Times New Roman"/>
          <w:szCs w:val="28"/>
        </w:rPr>
        <w:t>.</w:t>
      </w:r>
    </w:p>
    <w:p w14:paraId="59652A49" w14:textId="79A77C45" w:rsidR="009458E8"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Tổ chức bài tập, bài kiểm tra qua Google Forms, Azota, ClassPoint...</w:t>
      </w:r>
    </w:p>
    <w:p w14:paraId="2EE312B4" w14:textId="60844CB9" w:rsidR="00594DFC"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3.</w:t>
      </w:r>
      <w:r w:rsidRPr="0020542B">
        <w:rPr>
          <w:rFonts w:eastAsia="Times New Roman" w:cs="Times New Roman"/>
          <w:szCs w:val="28"/>
        </w:rPr>
        <w:t xml:space="preserve"> </w:t>
      </w:r>
      <w:r w:rsidRPr="0020542B">
        <w:rPr>
          <w:rFonts w:eastAsia="Times New Roman" w:cs="Times New Roman"/>
          <w:b/>
          <w:bCs/>
          <w:szCs w:val="28"/>
        </w:rPr>
        <w:t>Đào tạo, bồi dưỡng</w:t>
      </w:r>
    </w:p>
    <w:p w14:paraId="48ADF826"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Pr="0020542B">
        <w:rPr>
          <w:rFonts w:eastAsia="Times New Roman" w:cs="Times New Roman"/>
          <w:szCs w:val="28"/>
        </w:rPr>
        <w:t>Tổ chức các buổi tập huấn, chia sẻ nội bộ kỹ năng tổ chức lớp học online, tạo học liệu số.</w:t>
      </w:r>
    </w:p>
    <w:p w14:paraId="71611883"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Cử giáo viên tham gia các lớp tập huấn trực tuyến do các cấp tổ chức.</w:t>
      </w:r>
    </w:p>
    <w:p w14:paraId="03D97481" w14:textId="510150F3"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Hướng dẫn học sinh kỹ năng học trực tuyến: vào lớp, bật mic, gửi bài tập...</w:t>
      </w:r>
    </w:p>
    <w:p w14:paraId="48572F69" w14:textId="4F0F7AA4" w:rsidR="00594DFC" w:rsidRPr="0020542B" w:rsidRDefault="003A21B4" w:rsidP="0020542B">
      <w:pPr>
        <w:spacing w:after="0" w:line="276" w:lineRule="auto"/>
        <w:ind w:firstLine="567"/>
        <w:jc w:val="both"/>
        <w:rPr>
          <w:rFonts w:eastAsia="Times New Roman" w:cs="Times New Roman"/>
          <w:b/>
          <w:bCs/>
          <w:szCs w:val="28"/>
        </w:rPr>
      </w:pPr>
      <w:r>
        <w:rPr>
          <w:rFonts w:eastAsia="Times New Roman" w:cs="Times New Roman"/>
          <w:b/>
          <w:bCs/>
          <w:szCs w:val="28"/>
        </w:rPr>
        <w:t>4</w:t>
      </w:r>
      <w:r w:rsidR="00594DFC" w:rsidRPr="0020542B">
        <w:rPr>
          <w:rFonts w:eastAsia="Times New Roman" w:cs="Times New Roman"/>
          <w:b/>
          <w:bCs/>
          <w:szCs w:val="28"/>
        </w:rPr>
        <w:t>. Công tác tuyên truyền và phối hợp với phụ huynh</w:t>
      </w:r>
    </w:p>
    <w:p w14:paraId="53C2B1F9" w14:textId="712172D4"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Pr="0020542B">
        <w:rPr>
          <w:rFonts w:eastAsia="Times New Roman" w:cs="Times New Roman"/>
          <w:szCs w:val="28"/>
        </w:rPr>
        <w:t>Tuyên truyền phụ huynh về vai trò và cách hỗ trợ học sinh học trực tuyến</w:t>
      </w:r>
      <w:r w:rsidR="007B1825" w:rsidRPr="0020542B">
        <w:rPr>
          <w:rFonts w:eastAsia="Times New Roman" w:cs="Times New Roman"/>
          <w:szCs w:val="28"/>
        </w:rPr>
        <w:t>.</w:t>
      </w:r>
    </w:p>
    <w:p w14:paraId="6F328DB2" w14:textId="5D75BCB5" w:rsidR="00594DFC"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594DFC" w:rsidRPr="0020542B">
        <w:rPr>
          <w:rFonts w:eastAsia="Times New Roman" w:cs="Times New Roman"/>
          <w:szCs w:val="28"/>
        </w:rPr>
        <w:t>Tạo nhóm Zalo hoặc kênh thông tin riêng để trao đổi kịp thời với CMHS.</w:t>
      </w:r>
    </w:p>
    <w:p w14:paraId="30C714C5" w14:textId="4763A870"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Hướng dẫn học sinh, phụ huynh cài đặt và sử dụng các nền tảng học tập trực tuyến.</w:t>
      </w:r>
    </w:p>
    <w:p w14:paraId="0C67C43B" w14:textId="0CCD49FC" w:rsidR="00594DFC"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 xml:space="preserve">IV. </w:t>
      </w:r>
      <w:r w:rsidR="007B1825" w:rsidRPr="0020542B">
        <w:rPr>
          <w:rFonts w:eastAsia="Times New Roman" w:cs="Times New Roman"/>
          <w:b/>
          <w:bCs/>
          <w:szCs w:val="28"/>
        </w:rPr>
        <w:t>Tổ chức thực hiện</w:t>
      </w:r>
    </w:p>
    <w:p w14:paraId="52F3E2CD" w14:textId="2FD5F83F" w:rsidR="009458E8"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1.</w:t>
      </w:r>
      <w:r w:rsidRPr="0020542B">
        <w:rPr>
          <w:rFonts w:eastAsia="Times New Roman" w:cs="Times New Roman"/>
          <w:szCs w:val="28"/>
        </w:rPr>
        <w:t xml:space="preserve"> </w:t>
      </w:r>
      <w:r w:rsidRPr="0020542B">
        <w:rPr>
          <w:rFonts w:eastAsia="Times New Roman" w:cs="Times New Roman"/>
          <w:b/>
          <w:bCs/>
          <w:szCs w:val="28"/>
        </w:rPr>
        <w:t>Hiệu trưởng</w:t>
      </w:r>
    </w:p>
    <w:p w14:paraId="6B034F2E" w14:textId="77777777"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009458E8" w:rsidRPr="0020542B">
        <w:rPr>
          <w:rFonts w:eastAsia="Times New Roman" w:cs="Times New Roman"/>
          <w:szCs w:val="28"/>
        </w:rPr>
        <w:t>Thành lập Tổ Chuyển đổi số của nhà trường</w:t>
      </w:r>
      <w:r w:rsidRPr="0020542B">
        <w:rPr>
          <w:rFonts w:eastAsia="Times New Roman" w:cs="Times New Roman"/>
          <w:szCs w:val="28"/>
        </w:rPr>
        <w:t>.</w:t>
      </w:r>
    </w:p>
    <w:p w14:paraId="0688F7B0" w14:textId="26C02488"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 xml:space="preserve">Xây dựng, điều chỉnh kế hoạch </w:t>
      </w:r>
      <w:r w:rsidRPr="0020542B">
        <w:rPr>
          <w:rFonts w:eastAsia="Times New Roman" w:cs="Times New Roman"/>
          <w:szCs w:val="28"/>
        </w:rPr>
        <w:t>chuyển đổi số</w:t>
      </w:r>
      <w:r w:rsidR="009458E8" w:rsidRPr="0020542B">
        <w:rPr>
          <w:rFonts w:eastAsia="Times New Roman" w:cs="Times New Roman"/>
          <w:szCs w:val="28"/>
        </w:rPr>
        <w:t xml:space="preserve"> hằng năm phù hợp thực tế</w:t>
      </w:r>
      <w:r w:rsidRPr="0020542B">
        <w:rPr>
          <w:rFonts w:eastAsia="Times New Roman" w:cs="Times New Roman"/>
          <w:szCs w:val="28"/>
        </w:rPr>
        <w:t>.</w:t>
      </w:r>
    </w:p>
    <w:p w14:paraId="4157AD6B" w14:textId="607073D0" w:rsidR="009458E8"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Kiểm tra, giám sát, đánh giá hiệu quả triển khai</w:t>
      </w:r>
    </w:p>
    <w:p w14:paraId="19141BF2" w14:textId="0C7D38CB" w:rsidR="009458E8"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2.</w:t>
      </w:r>
      <w:r w:rsidRPr="0020542B">
        <w:rPr>
          <w:rFonts w:eastAsia="Times New Roman" w:cs="Times New Roman"/>
          <w:szCs w:val="28"/>
        </w:rPr>
        <w:t xml:space="preserve"> </w:t>
      </w:r>
      <w:r w:rsidRPr="0020542B">
        <w:rPr>
          <w:rFonts w:eastAsia="Times New Roman" w:cs="Times New Roman"/>
          <w:b/>
          <w:bCs/>
          <w:szCs w:val="28"/>
        </w:rPr>
        <w:t>Phó Hiệu trưởng và Tổ chuyển đổi số</w:t>
      </w:r>
    </w:p>
    <w:p w14:paraId="0D87C989" w14:textId="1F51F30F"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b/>
          <w:bCs/>
          <w:szCs w:val="28"/>
        </w:rPr>
        <w:t xml:space="preserve">- </w:t>
      </w:r>
      <w:r w:rsidRPr="0020542B">
        <w:rPr>
          <w:rFonts w:eastAsia="Times New Roman" w:cs="Times New Roman"/>
          <w:szCs w:val="28"/>
        </w:rPr>
        <w:t>Tham mưu và triển khai các hoạt động chuyên môn về chuyển đổi số.</w:t>
      </w:r>
    </w:p>
    <w:p w14:paraId="38FAAEE1" w14:textId="2F611D70"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Hỗ trợ kỹ thuật cho giáo viên và học sinh.</w:t>
      </w:r>
    </w:p>
    <w:p w14:paraId="73913091" w14:textId="5EF9C756"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Quản lý hệ thống, đảm bảo đường truyền, an toàn dữ liệu.</w:t>
      </w:r>
    </w:p>
    <w:p w14:paraId="2D4B3382" w14:textId="3EF5AD11" w:rsidR="00594DFC" w:rsidRPr="0020542B" w:rsidRDefault="00594DFC" w:rsidP="0020542B">
      <w:pPr>
        <w:spacing w:after="0" w:line="276" w:lineRule="auto"/>
        <w:ind w:firstLine="567"/>
        <w:jc w:val="both"/>
        <w:rPr>
          <w:rFonts w:eastAsia="Times New Roman" w:cs="Times New Roman"/>
          <w:szCs w:val="28"/>
        </w:rPr>
      </w:pPr>
      <w:r w:rsidRPr="0020542B">
        <w:rPr>
          <w:rFonts w:eastAsia="Times New Roman" w:cs="Times New Roman"/>
          <w:szCs w:val="28"/>
        </w:rPr>
        <w:t>- Tổng hợp báo cáo kết quả thực hiện theo định kỳ.</w:t>
      </w:r>
    </w:p>
    <w:p w14:paraId="1B2810F9" w14:textId="49B7FB2E" w:rsidR="00594DFC" w:rsidRPr="0020542B" w:rsidRDefault="00594DFC"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3. Giáo viên</w:t>
      </w:r>
    </w:p>
    <w:p w14:paraId="4FCDB8F5" w14:textId="284C52BB"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X</w:t>
      </w:r>
      <w:r w:rsidR="009458E8" w:rsidRPr="0020542B">
        <w:rPr>
          <w:rFonts w:eastAsia="Times New Roman" w:cs="Times New Roman"/>
          <w:szCs w:val="28"/>
        </w:rPr>
        <w:t xml:space="preserve">ây dựng </w:t>
      </w:r>
      <w:r w:rsidRPr="0020542B">
        <w:rPr>
          <w:rFonts w:eastAsia="Times New Roman" w:cs="Times New Roman"/>
          <w:szCs w:val="28"/>
        </w:rPr>
        <w:t>kế hoạch dạy học</w:t>
      </w:r>
      <w:r w:rsidR="009458E8" w:rsidRPr="0020542B">
        <w:rPr>
          <w:rFonts w:eastAsia="Times New Roman" w:cs="Times New Roman"/>
          <w:szCs w:val="28"/>
        </w:rPr>
        <w:t xml:space="preserve"> phù hợp cho dạy học trực tuyến</w:t>
      </w:r>
      <w:r w:rsidRPr="0020542B">
        <w:rPr>
          <w:rFonts w:eastAsia="Times New Roman" w:cs="Times New Roman"/>
          <w:szCs w:val="28"/>
        </w:rPr>
        <w:t xml:space="preserve"> phù hợp với môn học. </w:t>
      </w:r>
    </w:p>
    <w:p w14:paraId="55B16B69" w14:textId="2B5601AF"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Tạo lớp học ảo, lưu trữ bài giảng, tài liệu học tâp.</w:t>
      </w:r>
    </w:p>
    <w:p w14:paraId="130E9971" w14:textId="404E03F8"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T</w:t>
      </w:r>
      <w:r w:rsidR="009458E8" w:rsidRPr="0020542B">
        <w:rPr>
          <w:rFonts w:eastAsia="Times New Roman" w:cs="Times New Roman"/>
          <w:szCs w:val="28"/>
        </w:rPr>
        <w:t xml:space="preserve">ổ chức </w:t>
      </w:r>
      <w:r w:rsidRPr="0020542B">
        <w:rPr>
          <w:rFonts w:eastAsia="Times New Roman" w:cs="Times New Roman"/>
          <w:szCs w:val="28"/>
        </w:rPr>
        <w:t xml:space="preserve">các hoạt động </w:t>
      </w:r>
      <w:r w:rsidR="009458E8" w:rsidRPr="0020542B">
        <w:rPr>
          <w:rFonts w:eastAsia="Times New Roman" w:cs="Times New Roman"/>
          <w:szCs w:val="28"/>
        </w:rPr>
        <w:t>tương tác</w:t>
      </w:r>
      <w:r w:rsidRPr="0020542B">
        <w:rPr>
          <w:rFonts w:eastAsia="Times New Roman" w:cs="Times New Roman"/>
          <w:szCs w:val="28"/>
        </w:rPr>
        <w:t>, giao bài, chấm bài, nhận xét online.</w:t>
      </w:r>
    </w:p>
    <w:p w14:paraId="610A4933" w14:textId="318749D9" w:rsidR="007B1825" w:rsidRPr="0020542B" w:rsidRDefault="007B1825"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4. Phụ huynh học sinh</w:t>
      </w:r>
    </w:p>
    <w:p w14:paraId="71BE8EA3" w14:textId="129C3CBE"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Phối hợp với giáo viên trong việc giám sát, hỗ trợ con em mình học trực tuyến.</w:t>
      </w:r>
    </w:p>
    <w:p w14:paraId="51265A8E" w14:textId="52D97B9A" w:rsidR="007B1825" w:rsidRPr="0020542B" w:rsidRDefault="007B1825" w:rsidP="0020542B">
      <w:pPr>
        <w:spacing w:after="0" w:line="276" w:lineRule="auto"/>
        <w:ind w:firstLine="567"/>
        <w:jc w:val="both"/>
        <w:rPr>
          <w:rFonts w:eastAsia="Times New Roman" w:cs="Times New Roman"/>
          <w:szCs w:val="28"/>
        </w:rPr>
      </w:pPr>
      <w:r w:rsidRPr="0020542B">
        <w:rPr>
          <w:rFonts w:eastAsia="Times New Roman" w:cs="Times New Roman"/>
          <w:szCs w:val="28"/>
        </w:rPr>
        <w:t>- Cung cấp thiết bị học tập (điện thoại, máy tính) cho học sinh.</w:t>
      </w:r>
    </w:p>
    <w:p w14:paraId="69FBBFCC" w14:textId="4EF0579D" w:rsidR="009458E8" w:rsidRPr="0020542B" w:rsidRDefault="007B1825" w:rsidP="0020542B">
      <w:pPr>
        <w:spacing w:after="0" w:line="276" w:lineRule="auto"/>
        <w:ind w:firstLine="567"/>
        <w:jc w:val="both"/>
        <w:rPr>
          <w:rFonts w:eastAsia="Times New Roman" w:cs="Times New Roman"/>
          <w:b/>
          <w:bCs/>
          <w:szCs w:val="28"/>
        </w:rPr>
      </w:pPr>
      <w:r w:rsidRPr="0020542B">
        <w:rPr>
          <w:rFonts w:eastAsia="Times New Roman" w:cs="Times New Roman"/>
          <w:b/>
          <w:bCs/>
          <w:szCs w:val="28"/>
        </w:rPr>
        <w:t>V.</w:t>
      </w:r>
      <w:r w:rsidRPr="0020542B">
        <w:rPr>
          <w:rFonts w:eastAsia="Times New Roman" w:cs="Times New Roman"/>
          <w:szCs w:val="28"/>
        </w:rPr>
        <w:t xml:space="preserve"> </w:t>
      </w:r>
      <w:r w:rsidR="009458E8" w:rsidRPr="0020542B">
        <w:rPr>
          <w:rFonts w:eastAsia="Times New Roman" w:cs="Times New Roman"/>
          <w:b/>
          <w:bCs/>
          <w:szCs w:val="28"/>
        </w:rPr>
        <w:t>Kiểm tra, đánh giá và báo cáo</w:t>
      </w:r>
    </w:p>
    <w:p w14:paraId="6439F29E" w14:textId="77777777" w:rsidR="0020542B" w:rsidRPr="0020542B" w:rsidRDefault="0020542B" w:rsidP="0020542B">
      <w:pPr>
        <w:spacing w:after="0" w:line="276" w:lineRule="auto"/>
        <w:ind w:firstLine="567"/>
        <w:jc w:val="both"/>
        <w:rPr>
          <w:rFonts w:eastAsia="Times New Roman" w:cs="Times New Roman"/>
          <w:szCs w:val="28"/>
        </w:rPr>
      </w:pPr>
      <w:r w:rsidRPr="0020542B">
        <w:rPr>
          <w:rFonts w:eastAsia="Times New Roman" w:cs="Times New Roman"/>
          <w:szCs w:val="28"/>
        </w:rPr>
        <w:lastRenderedPageBreak/>
        <w:t>- BGH k</w:t>
      </w:r>
      <w:r w:rsidR="009458E8" w:rsidRPr="0020542B">
        <w:rPr>
          <w:rFonts w:eastAsia="Times New Roman" w:cs="Times New Roman"/>
          <w:szCs w:val="28"/>
        </w:rPr>
        <w:t>iểm tra định kỳ việc triển khai dạy học trực tuyến tại các lớp</w:t>
      </w:r>
      <w:r w:rsidRPr="0020542B">
        <w:rPr>
          <w:rFonts w:eastAsia="Times New Roman" w:cs="Times New Roman"/>
          <w:szCs w:val="28"/>
        </w:rPr>
        <w:t>.</w:t>
      </w:r>
    </w:p>
    <w:p w14:paraId="673F7DA2" w14:textId="77777777" w:rsidR="0020542B" w:rsidRPr="0020542B" w:rsidRDefault="0020542B"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Đánh giá hiệu quả thông qua khảo sát học sinh, phụ huynh, giáo viên</w:t>
      </w:r>
      <w:r w:rsidRPr="0020542B">
        <w:rPr>
          <w:rFonts w:eastAsia="Times New Roman" w:cs="Times New Roman"/>
          <w:szCs w:val="28"/>
        </w:rPr>
        <w:t>.</w:t>
      </w:r>
    </w:p>
    <w:p w14:paraId="0AC178C7" w14:textId="11F39F0B" w:rsidR="009458E8" w:rsidRPr="0020542B" w:rsidRDefault="0020542B" w:rsidP="0020542B">
      <w:pPr>
        <w:spacing w:after="0" w:line="276" w:lineRule="auto"/>
        <w:ind w:firstLine="567"/>
        <w:jc w:val="both"/>
        <w:rPr>
          <w:rFonts w:eastAsia="Times New Roman" w:cs="Times New Roman"/>
          <w:szCs w:val="28"/>
        </w:rPr>
      </w:pPr>
      <w:r w:rsidRPr="0020542B">
        <w:rPr>
          <w:rFonts w:eastAsia="Times New Roman" w:cs="Times New Roman"/>
          <w:szCs w:val="28"/>
        </w:rPr>
        <w:t xml:space="preserve">- </w:t>
      </w:r>
      <w:r w:rsidR="009458E8" w:rsidRPr="0020542B">
        <w:rPr>
          <w:rFonts w:eastAsia="Times New Roman" w:cs="Times New Roman"/>
          <w:szCs w:val="28"/>
        </w:rPr>
        <w:t xml:space="preserve">Báo cáo kết quả thực hiện </w:t>
      </w:r>
      <w:r w:rsidRPr="0020542B">
        <w:rPr>
          <w:rFonts w:eastAsia="Times New Roman" w:cs="Times New Roman"/>
          <w:szCs w:val="28"/>
        </w:rPr>
        <w:t>vào cuối học kỳ và theo yêu cầu của các cấp</w:t>
      </w:r>
      <w:r w:rsidR="009458E8" w:rsidRPr="0020542B">
        <w:rPr>
          <w:rFonts w:eastAsia="Times New Roman" w:cs="Times New Roman"/>
          <w:szCs w:val="28"/>
        </w:rPr>
        <w:t>.</w:t>
      </w:r>
    </w:p>
    <w:p w14:paraId="2780B0C2" w14:textId="77777777" w:rsidR="0020542B" w:rsidRPr="0020542B" w:rsidRDefault="0020542B" w:rsidP="0020542B">
      <w:pPr>
        <w:spacing w:after="0" w:line="276" w:lineRule="auto"/>
        <w:ind w:firstLine="567"/>
        <w:jc w:val="both"/>
        <w:rPr>
          <w:rFonts w:eastAsia="Times New Roman" w:cs="Times New Roman"/>
          <w:szCs w:val="28"/>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32"/>
      </w:tblGrid>
      <w:tr w:rsidR="0020542B" w:rsidRPr="0020542B" w14:paraId="0B8BD53D" w14:textId="77777777" w:rsidTr="0020542B">
        <w:tc>
          <w:tcPr>
            <w:tcW w:w="4253" w:type="dxa"/>
          </w:tcPr>
          <w:p w14:paraId="44F73B1E" w14:textId="77777777" w:rsidR="0020542B" w:rsidRPr="0020542B" w:rsidRDefault="0020542B" w:rsidP="0020542B">
            <w:pPr>
              <w:spacing w:line="276" w:lineRule="auto"/>
              <w:jc w:val="both"/>
              <w:rPr>
                <w:rFonts w:eastAsia="Times New Roman" w:cs="Times New Roman"/>
                <w:b/>
                <w:bCs/>
                <w:i/>
                <w:iCs/>
                <w:sz w:val="24"/>
                <w:szCs w:val="24"/>
              </w:rPr>
            </w:pPr>
            <w:r w:rsidRPr="0020542B">
              <w:rPr>
                <w:rFonts w:eastAsia="Times New Roman" w:cs="Times New Roman"/>
                <w:b/>
                <w:bCs/>
                <w:i/>
                <w:iCs/>
                <w:sz w:val="24"/>
                <w:szCs w:val="24"/>
              </w:rPr>
              <w:t>Nơi nhận:</w:t>
            </w:r>
          </w:p>
          <w:p w14:paraId="67BA107A" w14:textId="77777777" w:rsidR="0020542B" w:rsidRPr="0020542B" w:rsidRDefault="0020542B" w:rsidP="0020542B">
            <w:pPr>
              <w:spacing w:line="276" w:lineRule="auto"/>
              <w:jc w:val="both"/>
              <w:rPr>
                <w:rFonts w:eastAsia="Times New Roman" w:cs="Times New Roman"/>
                <w:sz w:val="22"/>
              </w:rPr>
            </w:pPr>
            <w:r w:rsidRPr="0020542B">
              <w:rPr>
                <w:rFonts w:eastAsia="Times New Roman" w:cs="Times New Roman"/>
                <w:sz w:val="22"/>
              </w:rPr>
              <w:t>- Phó HT và các tổ CM;</w:t>
            </w:r>
          </w:p>
          <w:p w14:paraId="2E3B354A" w14:textId="6F4EE91B" w:rsidR="0020542B" w:rsidRPr="0020542B" w:rsidRDefault="0020542B" w:rsidP="0020542B">
            <w:pPr>
              <w:spacing w:line="276" w:lineRule="auto"/>
              <w:jc w:val="both"/>
              <w:rPr>
                <w:rFonts w:eastAsia="Times New Roman" w:cs="Times New Roman"/>
                <w:szCs w:val="28"/>
              </w:rPr>
            </w:pPr>
            <w:r w:rsidRPr="0020542B">
              <w:rPr>
                <w:rFonts w:eastAsia="Times New Roman" w:cs="Times New Roman"/>
                <w:sz w:val="22"/>
              </w:rPr>
              <w:t>- Lưu: VT./.</w:t>
            </w:r>
          </w:p>
        </w:tc>
        <w:tc>
          <w:tcPr>
            <w:tcW w:w="4532" w:type="dxa"/>
          </w:tcPr>
          <w:p w14:paraId="03257440" w14:textId="4AB22B50" w:rsidR="0020542B" w:rsidRPr="0020542B" w:rsidRDefault="0020542B" w:rsidP="0020542B">
            <w:pPr>
              <w:spacing w:line="276" w:lineRule="auto"/>
              <w:jc w:val="center"/>
              <w:rPr>
                <w:rFonts w:eastAsia="Times New Roman" w:cs="Times New Roman"/>
                <w:b/>
                <w:bCs/>
                <w:szCs w:val="28"/>
              </w:rPr>
            </w:pPr>
            <w:r w:rsidRPr="0020542B">
              <w:rPr>
                <w:rFonts w:eastAsia="Times New Roman" w:cs="Times New Roman"/>
                <w:b/>
                <w:bCs/>
                <w:szCs w:val="28"/>
              </w:rPr>
              <w:t>HIỆU TRƯỞNG</w:t>
            </w:r>
          </w:p>
          <w:p w14:paraId="783626D7" w14:textId="14655A58" w:rsidR="00D12F8E" w:rsidRPr="00D12F8E" w:rsidRDefault="00D12F8E" w:rsidP="00D12F8E">
            <w:pPr>
              <w:spacing w:line="276" w:lineRule="auto"/>
              <w:jc w:val="center"/>
              <w:rPr>
                <w:rFonts w:eastAsia="Times New Roman" w:cs="Times New Roman"/>
                <w:b/>
                <w:bCs/>
                <w:szCs w:val="28"/>
              </w:rPr>
            </w:pPr>
          </w:p>
          <w:p w14:paraId="69866D32" w14:textId="7C5AABD5" w:rsidR="00551206" w:rsidRPr="00551206" w:rsidRDefault="00551206" w:rsidP="00551206">
            <w:pPr>
              <w:spacing w:line="276" w:lineRule="auto"/>
              <w:jc w:val="center"/>
              <w:rPr>
                <w:rFonts w:eastAsia="Times New Roman" w:cs="Times New Roman"/>
                <w:b/>
                <w:bCs/>
                <w:szCs w:val="28"/>
              </w:rPr>
            </w:pPr>
          </w:p>
          <w:p w14:paraId="6DE1D4E1" w14:textId="77777777" w:rsidR="0020542B" w:rsidRPr="0020542B" w:rsidRDefault="0020542B" w:rsidP="0020542B">
            <w:pPr>
              <w:spacing w:line="276" w:lineRule="auto"/>
              <w:jc w:val="center"/>
              <w:rPr>
                <w:rFonts w:eastAsia="Times New Roman" w:cs="Times New Roman"/>
                <w:b/>
                <w:bCs/>
                <w:szCs w:val="28"/>
              </w:rPr>
            </w:pPr>
          </w:p>
          <w:p w14:paraId="1252AA7A" w14:textId="77777777" w:rsidR="0020542B" w:rsidRDefault="0020542B" w:rsidP="0020542B">
            <w:pPr>
              <w:spacing w:line="276" w:lineRule="auto"/>
              <w:jc w:val="center"/>
              <w:rPr>
                <w:rFonts w:eastAsia="Times New Roman" w:cs="Times New Roman"/>
                <w:b/>
                <w:bCs/>
                <w:szCs w:val="28"/>
              </w:rPr>
            </w:pPr>
          </w:p>
          <w:p w14:paraId="5960E95D" w14:textId="77777777" w:rsidR="009165BB" w:rsidRPr="0020542B" w:rsidRDefault="009165BB" w:rsidP="0020542B">
            <w:pPr>
              <w:spacing w:line="276" w:lineRule="auto"/>
              <w:jc w:val="center"/>
              <w:rPr>
                <w:rFonts w:eastAsia="Times New Roman" w:cs="Times New Roman"/>
                <w:b/>
                <w:bCs/>
                <w:szCs w:val="28"/>
              </w:rPr>
            </w:pPr>
          </w:p>
          <w:p w14:paraId="307820B7" w14:textId="58462EC7" w:rsidR="0020542B" w:rsidRPr="0020542B" w:rsidRDefault="0020542B" w:rsidP="0020542B">
            <w:pPr>
              <w:spacing w:line="276" w:lineRule="auto"/>
              <w:jc w:val="center"/>
              <w:rPr>
                <w:rFonts w:eastAsia="Times New Roman" w:cs="Times New Roman"/>
                <w:szCs w:val="28"/>
              </w:rPr>
            </w:pPr>
            <w:r w:rsidRPr="0020542B">
              <w:rPr>
                <w:rFonts w:eastAsia="Times New Roman" w:cs="Times New Roman"/>
                <w:b/>
                <w:bCs/>
                <w:szCs w:val="28"/>
              </w:rPr>
              <w:t>Trương Thị Bích Hà</w:t>
            </w:r>
          </w:p>
        </w:tc>
      </w:tr>
    </w:tbl>
    <w:p w14:paraId="78729366" w14:textId="77777777" w:rsidR="0020542B" w:rsidRPr="0020542B" w:rsidRDefault="0020542B" w:rsidP="0020542B">
      <w:pPr>
        <w:spacing w:after="0" w:line="276" w:lineRule="auto"/>
        <w:ind w:firstLine="567"/>
        <w:jc w:val="both"/>
        <w:rPr>
          <w:rFonts w:eastAsia="Times New Roman" w:cs="Times New Roman"/>
          <w:szCs w:val="28"/>
        </w:rPr>
      </w:pPr>
    </w:p>
    <w:p w14:paraId="78B6042B" w14:textId="77777777" w:rsidR="009458E8" w:rsidRPr="0020542B" w:rsidRDefault="009458E8" w:rsidP="0020542B">
      <w:pPr>
        <w:spacing w:after="0" w:line="276" w:lineRule="auto"/>
        <w:ind w:firstLine="567"/>
        <w:jc w:val="both"/>
        <w:rPr>
          <w:rFonts w:eastAsia="Times New Roman" w:cs="Times New Roman"/>
          <w:b/>
          <w:bCs/>
          <w:szCs w:val="28"/>
        </w:rPr>
      </w:pPr>
    </w:p>
    <w:p w14:paraId="2DA60C65" w14:textId="77777777" w:rsidR="00E05446" w:rsidRPr="0020542B" w:rsidRDefault="00E05446" w:rsidP="0020542B">
      <w:pPr>
        <w:spacing w:line="276" w:lineRule="auto"/>
        <w:rPr>
          <w:rFonts w:cs="Times New Roman"/>
        </w:rPr>
      </w:pPr>
    </w:p>
    <w:sectPr w:rsidR="00E05446" w:rsidRPr="0020542B" w:rsidSect="007B1825">
      <w:footerReference w:type="default" r:id="rId7"/>
      <w:pgSz w:w="11909" w:h="16834" w:code="9"/>
      <w:pgMar w:top="1134" w:right="1134" w:bottom="1134" w:left="1701" w:header="720" w:footer="17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3FC9" w14:textId="77777777" w:rsidR="00C92404" w:rsidRDefault="00C92404" w:rsidP="007B1825">
      <w:pPr>
        <w:spacing w:after="0" w:line="240" w:lineRule="auto"/>
      </w:pPr>
      <w:r>
        <w:separator/>
      </w:r>
    </w:p>
  </w:endnote>
  <w:endnote w:type="continuationSeparator" w:id="0">
    <w:p w14:paraId="627DAC91" w14:textId="77777777" w:rsidR="00C92404" w:rsidRDefault="00C92404" w:rsidP="007B1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608001"/>
      <w:docPartObj>
        <w:docPartGallery w:val="Page Numbers (Bottom of Page)"/>
        <w:docPartUnique/>
      </w:docPartObj>
    </w:sdtPr>
    <w:sdtEndPr>
      <w:rPr>
        <w:noProof/>
      </w:rPr>
    </w:sdtEndPr>
    <w:sdtContent>
      <w:p w14:paraId="3C9DB854" w14:textId="58AF4990" w:rsidR="007B1825" w:rsidRDefault="007B182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AC31D3" w14:textId="77777777" w:rsidR="007B1825" w:rsidRDefault="007B1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F75C" w14:textId="77777777" w:rsidR="00C92404" w:rsidRDefault="00C92404" w:rsidP="007B1825">
      <w:pPr>
        <w:spacing w:after="0" w:line="240" w:lineRule="auto"/>
      </w:pPr>
      <w:r>
        <w:separator/>
      </w:r>
    </w:p>
  </w:footnote>
  <w:footnote w:type="continuationSeparator" w:id="0">
    <w:p w14:paraId="349566AC" w14:textId="77777777" w:rsidR="00C92404" w:rsidRDefault="00C92404" w:rsidP="007B18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D6F30"/>
    <w:multiLevelType w:val="hybridMultilevel"/>
    <w:tmpl w:val="CCA207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8311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995"/>
    <w:rsid w:val="000141F5"/>
    <w:rsid w:val="0001519F"/>
    <w:rsid w:val="000A3320"/>
    <w:rsid w:val="000F1AFA"/>
    <w:rsid w:val="0011483D"/>
    <w:rsid w:val="00177C68"/>
    <w:rsid w:val="00182F16"/>
    <w:rsid w:val="00193BA7"/>
    <w:rsid w:val="00196244"/>
    <w:rsid w:val="0020542B"/>
    <w:rsid w:val="0021328E"/>
    <w:rsid w:val="002715B1"/>
    <w:rsid w:val="003A21B4"/>
    <w:rsid w:val="0048216D"/>
    <w:rsid w:val="004A2342"/>
    <w:rsid w:val="004D1995"/>
    <w:rsid w:val="004F5BD5"/>
    <w:rsid w:val="00542B76"/>
    <w:rsid w:val="00551206"/>
    <w:rsid w:val="00594DFC"/>
    <w:rsid w:val="007B1825"/>
    <w:rsid w:val="00846CD2"/>
    <w:rsid w:val="00913353"/>
    <w:rsid w:val="009165BB"/>
    <w:rsid w:val="009458E8"/>
    <w:rsid w:val="00953770"/>
    <w:rsid w:val="00A449EE"/>
    <w:rsid w:val="00AD1309"/>
    <w:rsid w:val="00B37375"/>
    <w:rsid w:val="00C625C1"/>
    <w:rsid w:val="00C71CEB"/>
    <w:rsid w:val="00C92404"/>
    <w:rsid w:val="00CD7F73"/>
    <w:rsid w:val="00D12F8E"/>
    <w:rsid w:val="00D203F9"/>
    <w:rsid w:val="00D327C4"/>
    <w:rsid w:val="00DE66FE"/>
    <w:rsid w:val="00E05446"/>
    <w:rsid w:val="00E20A29"/>
    <w:rsid w:val="00E4487C"/>
    <w:rsid w:val="00E75154"/>
    <w:rsid w:val="00E77AC5"/>
    <w:rsid w:val="00EA6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C372"/>
  <w15:chartTrackingRefBased/>
  <w15:docId w15:val="{DADFB6FA-79D0-431D-A889-AE95F51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99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3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487C"/>
    <w:pPr>
      <w:ind w:left="720"/>
      <w:contextualSpacing/>
    </w:pPr>
  </w:style>
  <w:style w:type="paragraph" w:styleId="Header">
    <w:name w:val="header"/>
    <w:basedOn w:val="Normal"/>
    <w:link w:val="HeaderChar"/>
    <w:uiPriority w:val="99"/>
    <w:unhideWhenUsed/>
    <w:rsid w:val="007B1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1825"/>
  </w:style>
  <w:style w:type="paragraph" w:styleId="Footer">
    <w:name w:val="footer"/>
    <w:basedOn w:val="Normal"/>
    <w:link w:val="FooterChar"/>
    <w:uiPriority w:val="99"/>
    <w:unhideWhenUsed/>
    <w:rsid w:val="007B1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15</cp:revision>
  <cp:lastPrinted>2026-06-04T07:49:00Z</cp:lastPrinted>
  <dcterms:created xsi:type="dcterms:W3CDTF">2025-06-06T04:09:00Z</dcterms:created>
  <dcterms:modified xsi:type="dcterms:W3CDTF">2026-06-04T07:49:00Z</dcterms:modified>
</cp:coreProperties>
</file>